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3E4105" w14:textId="28282D05" w:rsidR="00EB3ECD" w:rsidRPr="00387434" w:rsidRDefault="00EB3ECD" w:rsidP="00EB3ECD">
      <w:pPr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</w:rPr>
      </w:pPr>
      <w:r w:rsidRPr="00387434">
        <w:rPr>
          <w:rFonts w:ascii="Arial" w:eastAsia="Times New Roman" w:hAnsi="Arial" w:cs="Arial"/>
          <w:b/>
          <w:sz w:val="32"/>
          <w:szCs w:val="32"/>
        </w:rPr>
        <w:t xml:space="preserve">EIM </w:t>
      </w:r>
      <w:r w:rsidR="000A5883">
        <w:rPr>
          <w:rFonts w:ascii="Arial" w:eastAsia="Times New Roman" w:hAnsi="Arial" w:cs="Arial"/>
          <w:b/>
          <w:sz w:val="32"/>
          <w:szCs w:val="32"/>
        </w:rPr>
        <w:t xml:space="preserve">RESEARCH </w:t>
      </w:r>
      <w:r w:rsidR="006F2485">
        <w:rPr>
          <w:rFonts w:ascii="Arial" w:eastAsia="Times New Roman" w:hAnsi="Arial" w:cs="Arial"/>
          <w:b/>
          <w:sz w:val="32"/>
          <w:szCs w:val="32"/>
        </w:rPr>
        <w:t xml:space="preserve">RETREAT </w:t>
      </w:r>
      <w:r w:rsidRPr="00387434">
        <w:rPr>
          <w:rFonts w:ascii="Arial" w:eastAsia="Times New Roman" w:hAnsi="Arial" w:cs="Arial"/>
          <w:b/>
          <w:sz w:val="32"/>
          <w:szCs w:val="32"/>
        </w:rPr>
        <w:t>CALL FOR ABSTRACTS</w:t>
      </w:r>
    </w:p>
    <w:p w14:paraId="09515AC6" w14:textId="77777777" w:rsidR="00EB3ECD" w:rsidRPr="00EB3ECD" w:rsidRDefault="00EB3ECD" w:rsidP="00EB3ECD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</w:p>
    <w:p w14:paraId="11141E5F" w14:textId="065E136F" w:rsidR="00EB3ECD" w:rsidRPr="00EB3ECD" w:rsidRDefault="00EB3ECD" w:rsidP="00EB3ECD">
      <w:pPr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B3ECD">
        <w:rPr>
          <w:rFonts w:ascii="Arial" w:eastAsia="Times New Roman" w:hAnsi="Arial" w:cs="Arial"/>
          <w:color w:val="000000"/>
          <w:sz w:val="23"/>
          <w:szCs w:val="23"/>
        </w:rPr>
        <w:t>The Annual </w:t>
      </w:r>
      <w:r w:rsidRPr="00EB3ECD">
        <w:rPr>
          <w:rFonts w:ascii="Arial" w:eastAsia="Times New Roman" w:hAnsi="Arial" w:cs="Arial"/>
          <w:b/>
          <w:bCs/>
          <w:color w:val="244061"/>
          <w:sz w:val="23"/>
          <w:szCs w:val="23"/>
        </w:rPr>
        <w:t>Experience Industry Management (EIM) Conference </w:t>
      </w:r>
      <w:r w:rsidRPr="00EB3ECD">
        <w:rPr>
          <w:rFonts w:ascii="Arial" w:eastAsia="Times New Roman" w:hAnsi="Arial" w:cs="Arial"/>
          <w:color w:val="000000"/>
          <w:sz w:val="23"/>
          <w:szCs w:val="23"/>
        </w:rPr>
        <w:t>hosted by the Department of Recreation Management at BYU will take place </w:t>
      </w:r>
      <w:r w:rsidRPr="00EB3ECD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</w:rPr>
        <w:t>March 2</w:t>
      </w:r>
      <w:r w:rsidR="003C52E0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</w:rPr>
        <w:t>8</w:t>
      </w:r>
      <w:r w:rsidRPr="00EB3ECD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</w:rPr>
        <w:t>-</w:t>
      </w:r>
      <w:r w:rsidR="00322B94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</w:rPr>
        <w:t>30</w:t>
      </w:r>
      <w:r w:rsidRPr="00EB3ECD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</w:rPr>
        <w:t>, 201</w:t>
      </w:r>
      <w:r w:rsidR="00322B94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</w:rPr>
        <w:t>6</w:t>
      </w:r>
      <w:r w:rsidRPr="00EB3ECD">
        <w:rPr>
          <w:rFonts w:ascii="Arial" w:eastAsia="Times New Roman" w:hAnsi="Arial" w:cs="Arial"/>
          <w:color w:val="000000"/>
          <w:sz w:val="23"/>
          <w:szCs w:val="23"/>
        </w:rPr>
        <w:t> in Provo, UT</w:t>
      </w:r>
      <w:r w:rsidR="00A32D7E">
        <w:rPr>
          <w:rFonts w:ascii="Arial" w:eastAsia="Times New Roman" w:hAnsi="Arial" w:cs="Arial"/>
          <w:color w:val="000000"/>
          <w:sz w:val="23"/>
          <w:szCs w:val="23"/>
        </w:rPr>
        <w:t>.</w:t>
      </w:r>
    </w:p>
    <w:p w14:paraId="4BDDDE14" w14:textId="77777777" w:rsidR="00EB3ECD" w:rsidRPr="00EB3ECD" w:rsidRDefault="00EB3ECD" w:rsidP="00EB3ECD">
      <w:pPr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14:paraId="199D8E9E" w14:textId="77777777" w:rsidR="00EB3ECD" w:rsidRPr="00EB3ECD" w:rsidRDefault="00EB3ECD" w:rsidP="00EB3ECD">
      <w:pPr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B3ECD">
        <w:rPr>
          <w:rFonts w:ascii="Arial" w:eastAsia="Times New Roman" w:hAnsi="Arial" w:cs="Arial"/>
          <w:color w:val="000000"/>
          <w:sz w:val="23"/>
          <w:szCs w:val="23"/>
        </w:rPr>
        <w:t>This three-day event brings together academics and professionals from a variety of fields and industries to talk about the provision of meaningful experiences. The conference also provides excellent networking opportunities for current students interested in experience industry related careers.</w:t>
      </w:r>
    </w:p>
    <w:p w14:paraId="4C7505B6" w14:textId="77777777" w:rsidR="00EB3ECD" w:rsidRPr="00EB3ECD" w:rsidRDefault="00EB3ECD" w:rsidP="00EB3ECD">
      <w:pPr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EB3ECD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14:paraId="4068E771" w14:textId="391B80E9" w:rsidR="00EB3ECD" w:rsidRDefault="005D4D80" w:rsidP="00EB3ECD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A</w:t>
      </w:r>
      <w:r w:rsidR="00EB3ECD" w:rsidRPr="00EB3ECD">
        <w:rPr>
          <w:rFonts w:ascii="Arial" w:eastAsia="Times New Roman" w:hAnsi="Arial" w:cs="Arial"/>
          <w:color w:val="000000"/>
          <w:sz w:val="23"/>
          <w:szCs w:val="23"/>
        </w:rPr>
        <w:t xml:space="preserve"> research </w:t>
      </w:r>
      <w:r w:rsidR="006F2485">
        <w:rPr>
          <w:rFonts w:ascii="Arial" w:eastAsia="Times New Roman" w:hAnsi="Arial" w:cs="Arial"/>
          <w:color w:val="000000"/>
          <w:sz w:val="23"/>
          <w:szCs w:val="23"/>
        </w:rPr>
        <w:t>retreat</w:t>
      </w:r>
      <w:r w:rsidR="00695FCD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r w:rsidR="00EB3ECD" w:rsidRPr="00EB3ECD">
        <w:rPr>
          <w:rFonts w:ascii="Arial" w:eastAsia="Times New Roman" w:hAnsi="Arial" w:cs="Arial"/>
          <w:color w:val="000000"/>
          <w:sz w:val="23"/>
          <w:szCs w:val="23"/>
        </w:rPr>
        <w:t xml:space="preserve">on </w:t>
      </w:r>
      <w:r w:rsidRPr="003F37AD">
        <w:rPr>
          <w:rFonts w:ascii="Arial" w:eastAsia="Times New Roman" w:hAnsi="Arial" w:cs="Arial"/>
          <w:b/>
          <w:color w:val="000000"/>
          <w:sz w:val="23"/>
          <w:szCs w:val="23"/>
        </w:rPr>
        <w:t xml:space="preserve">Monday, </w:t>
      </w:r>
      <w:r w:rsidR="00EB3ECD" w:rsidRPr="003F37AD">
        <w:rPr>
          <w:rFonts w:ascii="Arial" w:eastAsia="Times New Roman" w:hAnsi="Arial" w:cs="Arial"/>
          <w:b/>
          <w:color w:val="000000"/>
          <w:sz w:val="23"/>
          <w:szCs w:val="23"/>
        </w:rPr>
        <w:t>March 2</w:t>
      </w:r>
      <w:r w:rsidRPr="003F37AD">
        <w:rPr>
          <w:rFonts w:ascii="Arial" w:eastAsia="Times New Roman" w:hAnsi="Arial" w:cs="Arial"/>
          <w:b/>
          <w:color w:val="000000"/>
          <w:sz w:val="23"/>
          <w:szCs w:val="23"/>
        </w:rPr>
        <w:t>8</w:t>
      </w:r>
      <w:bookmarkStart w:id="0" w:name="_GoBack"/>
      <w:bookmarkEnd w:id="0"/>
      <w:r w:rsidR="00695FCD">
        <w:rPr>
          <w:rFonts w:ascii="Arial" w:eastAsia="Times New Roman" w:hAnsi="Arial" w:cs="Arial"/>
          <w:color w:val="000000"/>
          <w:sz w:val="23"/>
          <w:szCs w:val="23"/>
        </w:rPr>
        <w:t xml:space="preserve"> precedes the conference</w:t>
      </w:r>
      <w:r w:rsidR="00EB3ECD" w:rsidRPr="00EB3ECD">
        <w:rPr>
          <w:rFonts w:ascii="Arial" w:eastAsia="Times New Roman" w:hAnsi="Arial" w:cs="Arial"/>
          <w:color w:val="000000"/>
          <w:sz w:val="23"/>
          <w:szCs w:val="23"/>
        </w:rPr>
        <w:t xml:space="preserve">. </w:t>
      </w:r>
      <w:r w:rsidR="006F2485" w:rsidRPr="003C52E0">
        <w:rPr>
          <w:rFonts w:ascii="Arial" w:hAnsi="Arial" w:cs="Arial"/>
          <w:sz w:val="23"/>
          <w:szCs w:val="23"/>
        </w:rPr>
        <w:t>The da</w:t>
      </w:r>
      <w:r w:rsidR="00A32D7E">
        <w:rPr>
          <w:rFonts w:ascii="Arial" w:hAnsi="Arial" w:cs="Arial"/>
          <w:sz w:val="23"/>
          <w:szCs w:val="23"/>
        </w:rPr>
        <w:t xml:space="preserve">y will provide researchers </w:t>
      </w:r>
      <w:r w:rsidR="006F2485" w:rsidRPr="003C52E0">
        <w:rPr>
          <w:rFonts w:ascii="Arial" w:hAnsi="Arial" w:cs="Arial"/>
          <w:sz w:val="23"/>
          <w:szCs w:val="23"/>
        </w:rPr>
        <w:t>the opportun</w:t>
      </w:r>
      <w:r w:rsidR="00A32D7E">
        <w:rPr>
          <w:rFonts w:ascii="Arial" w:hAnsi="Arial" w:cs="Arial"/>
          <w:sz w:val="23"/>
          <w:szCs w:val="23"/>
        </w:rPr>
        <w:t>ity to: generate and share research ideas by leading a roundtable discussion, share work in progress, and/or present completed research</w:t>
      </w:r>
      <w:r w:rsidR="006F2485" w:rsidRPr="003C52E0">
        <w:rPr>
          <w:rFonts w:ascii="Arial" w:hAnsi="Arial" w:cs="Arial"/>
          <w:sz w:val="23"/>
          <w:szCs w:val="23"/>
        </w:rPr>
        <w:t xml:space="preserve">. The intent is to </w:t>
      </w:r>
      <w:r w:rsidR="00A32D7E">
        <w:rPr>
          <w:rFonts w:ascii="Arial" w:hAnsi="Arial" w:cs="Arial"/>
          <w:sz w:val="23"/>
          <w:szCs w:val="23"/>
        </w:rPr>
        <w:t xml:space="preserve">provide a setting different than a traditional research symposium </w:t>
      </w:r>
      <w:r w:rsidR="003F37AD">
        <w:rPr>
          <w:rFonts w:ascii="Arial" w:hAnsi="Arial" w:cs="Arial"/>
          <w:sz w:val="23"/>
          <w:szCs w:val="23"/>
        </w:rPr>
        <w:t xml:space="preserve">by </w:t>
      </w:r>
      <w:r w:rsidR="00A32D7E">
        <w:rPr>
          <w:rFonts w:ascii="Arial" w:hAnsi="Arial" w:cs="Arial"/>
          <w:sz w:val="23"/>
          <w:szCs w:val="23"/>
        </w:rPr>
        <w:t xml:space="preserve">creating time and space for discussion of ideas. The hope is to </w:t>
      </w:r>
      <w:r w:rsidR="006F2485" w:rsidRPr="003C52E0">
        <w:rPr>
          <w:rFonts w:ascii="Arial" w:hAnsi="Arial" w:cs="Arial"/>
          <w:sz w:val="23"/>
          <w:szCs w:val="23"/>
        </w:rPr>
        <w:t>bring a group of academics together who have a shared interest in studying and understanding experiences from the participant and provider perspective</w:t>
      </w:r>
      <w:r w:rsidR="007C6071">
        <w:rPr>
          <w:rFonts w:ascii="Arial" w:hAnsi="Arial" w:cs="Arial"/>
          <w:sz w:val="23"/>
          <w:szCs w:val="23"/>
        </w:rPr>
        <w:t xml:space="preserve"> and who are eager to discuss ideas</w:t>
      </w:r>
      <w:r w:rsidR="00EB3ECD" w:rsidRPr="006F2485">
        <w:rPr>
          <w:rFonts w:ascii="Arial" w:eastAsia="Times New Roman" w:hAnsi="Arial" w:cs="Arial"/>
          <w:color w:val="000000"/>
          <w:sz w:val="23"/>
          <w:szCs w:val="23"/>
        </w:rPr>
        <w:t xml:space="preserve">. </w:t>
      </w:r>
      <w:r w:rsidR="006F2485">
        <w:rPr>
          <w:rFonts w:ascii="Arial" w:eastAsia="Times New Roman" w:hAnsi="Arial" w:cs="Arial"/>
          <w:color w:val="000000"/>
          <w:sz w:val="23"/>
          <w:szCs w:val="23"/>
        </w:rPr>
        <w:t>W</w:t>
      </w:r>
      <w:r w:rsidR="00EB3ECD" w:rsidRPr="00EB3ECD">
        <w:rPr>
          <w:rFonts w:ascii="Arial" w:eastAsia="Times New Roman" w:hAnsi="Arial" w:cs="Arial"/>
          <w:color w:val="000000"/>
          <w:sz w:val="23"/>
          <w:szCs w:val="23"/>
        </w:rPr>
        <w:t>e define experiences quite broadly and hope to attract a diverse array of researchers</w:t>
      </w:r>
      <w:r w:rsidR="006F2485">
        <w:rPr>
          <w:rFonts w:ascii="Arial" w:eastAsia="Times New Roman" w:hAnsi="Arial" w:cs="Arial"/>
          <w:color w:val="000000"/>
          <w:sz w:val="23"/>
          <w:szCs w:val="23"/>
        </w:rPr>
        <w:t xml:space="preserve">, </w:t>
      </w:r>
      <w:r w:rsidR="00EB3ECD" w:rsidRPr="00EB3ECD">
        <w:rPr>
          <w:rFonts w:ascii="Arial" w:eastAsia="Times New Roman" w:hAnsi="Arial" w:cs="Arial"/>
          <w:color w:val="000000"/>
          <w:sz w:val="23"/>
          <w:szCs w:val="23"/>
        </w:rPr>
        <w:t>research topics</w:t>
      </w:r>
      <w:r w:rsidR="006F2485">
        <w:rPr>
          <w:rFonts w:ascii="Arial" w:eastAsia="Times New Roman" w:hAnsi="Arial" w:cs="Arial"/>
          <w:color w:val="000000"/>
          <w:sz w:val="23"/>
          <w:szCs w:val="23"/>
        </w:rPr>
        <w:t>, and discussion areas</w:t>
      </w:r>
      <w:r w:rsidR="00EB3ECD" w:rsidRPr="00EB3ECD">
        <w:rPr>
          <w:rFonts w:ascii="Arial" w:eastAsia="Times New Roman" w:hAnsi="Arial" w:cs="Arial"/>
          <w:color w:val="000000"/>
          <w:sz w:val="23"/>
          <w:szCs w:val="23"/>
        </w:rPr>
        <w:t>. It will be a collaborative and intimate experience with ample opportunities for interaction</w:t>
      </w:r>
      <w:r w:rsidR="00D71F3C">
        <w:rPr>
          <w:rFonts w:ascii="Arial" w:eastAsia="Times New Roman" w:hAnsi="Arial" w:cs="Arial"/>
          <w:color w:val="000000"/>
          <w:sz w:val="23"/>
          <w:szCs w:val="23"/>
        </w:rPr>
        <w:t>.</w:t>
      </w:r>
    </w:p>
    <w:p w14:paraId="1383A91A" w14:textId="77777777" w:rsidR="00EB3ECD" w:rsidRDefault="00EB3ECD" w:rsidP="00EB3ECD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</w:p>
    <w:p w14:paraId="3CFB1620" w14:textId="0DBE3CB9" w:rsidR="008B27EB" w:rsidRDefault="008B27EB" w:rsidP="00EB3ECD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 xml:space="preserve">We invite you to submit abstracts for proposed research sessions as part of this retreat. </w:t>
      </w:r>
      <w:r w:rsidR="00EB3ECD">
        <w:rPr>
          <w:rFonts w:ascii="Arial" w:eastAsia="Times New Roman" w:hAnsi="Arial" w:cs="Arial"/>
          <w:color w:val="000000"/>
          <w:sz w:val="23"/>
          <w:szCs w:val="23"/>
        </w:rPr>
        <w:t>The aim</w:t>
      </w:r>
      <w:r w:rsidR="00FF684F">
        <w:rPr>
          <w:rFonts w:ascii="Arial" w:eastAsia="Times New Roman" w:hAnsi="Arial" w:cs="Arial"/>
          <w:color w:val="000000"/>
          <w:sz w:val="23"/>
          <w:szCs w:val="23"/>
        </w:rPr>
        <w:t xml:space="preserve"> of this research retreat is to </w:t>
      </w:r>
      <w:r w:rsidR="00EB3ECD">
        <w:rPr>
          <w:rFonts w:ascii="Arial" w:eastAsia="Times New Roman" w:hAnsi="Arial" w:cs="Arial"/>
          <w:color w:val="000000"/>
          <w:sz w:val="23"/>
          <w:szCs w:val="23"/>
        </w:rPr>
        <w:t xml:space="preserve">share completed research </w:t>
      </w:r>
      <w:r w:rsidR="00FF684F">
        <w:rPr>
          <w:rFonts w:ascii="Arial" w:eastAsia="Times New Roman" w:hAnsi="Arial" w:cs="Arial"/>
          <w:color w:val="000000"/>
          <w:sz w:val="23"/>
          <w:szCs w:val="23"/>
        </w:rPr>
        <w:t>as well as</w:t>
      </w:r>
      <w:r w:rsidR="00EB3ECD">
        <w:rPr>
          <w:rFonts w:ascii="Arial" w:eastAsia="Times New Roman" w:hAnsi="Arial" w:cs="Arial"/>
          <w:color w:val="000000"/>
          <w:sz w:val="23"/>
          <w:szCs w:val="23"/>
        </w:rPr>
        <w:t xml:space="preserve"> foster scholarly discussion about ongoing research or future collaborations. Therefore, proposed </w:t>
      </w:r>
      <w:r>
        <w:rPr>
          <w:rFonts w:ascii="Arial" w:eastAsia="Times New Roman" w:hAnsi="Arial" w:cs="Arial"/>
          <w:color w:val="000000"/>
          <w:sz w:val="23"/>
          <w:szCs w:val="23"/>
        </w:rPr>
        <w:t>session</w:t>
      </w:r>
      <w:r w:rsidR="008F0450">
        <w:rPr>
          <w:rFonts w:ascii="Arial" w:eastAsia="Times New Roman" w:hAnsi="Arial" w:cs="Arial"/>
          <w:color w:val="000000"/>
          <w:sz w:val="23"/>
          <w:szCs w:val="23"/>
        </w:rPr>
        <w:t>s</w:t>
      </w:r>
      <w:r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r w:rsidR="00EB3ECD">
        <w:rPr>
          <w:rFonts w:ascii="Arial" w:eastAsia="Times New Roman" w:hAnsi="Arial" w:cs="Arial"/>
          <w:color w:val="000000"/>
          <w:sz w:val="23"/>
          <w:szCs w:val="23"/>
        </w:rPr>
        <w:t>may address completed research</w:t>
      </w:r>
      <w:r w:rsidR="007C6071">
        <w:rPr>
          <w:rFonts w:ascii="Arial" w:eastAsia="Times New Roman" w:hAnsi="Arial" w:cs="Arial"/>
          <w:color w:val="000000"/>
          <w:sz w:val="23"/>
          <w:szCs w:val="23"/>
        </w:rPr>
        <w:t>,</w:t>
      </w:r>
      <w:r w:rsidR="00F05B69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r w:rsidR="00EB3ECD">
        <w:rPr>
          <w:rFonts w:ascii="Arial" w:eastAsia="Times New Roman" w:hAnsi="Arial" w:cs="Arial"/>
          <w:color w:val="000000"/>
          <w:sz w:val="23"/>
          <w:szCs w:val="23"/>
        </w:rPr>
        <w:t>proposed rese</w:t>
      </w:r>
      <w:r>
        <w:rPr>
          <w:rFonts w:ascii="Arial" w:eastAsia="Times New Roman" w:hAnsi="Arial" w:cs="Arial"/>
          <w:color w:val="000000"/>
          <w:sz w:val="23"/>
          <w:szCs w:val="23"/>
        </w:rPr>
        <w:t>arch</w:t>
      </w:r>
      <w:r w:rsidR="007C6071">
        <w:rPr>
          <w:rFonts w:ascii="Arial" w:eastAsia="Times New Roman" w:hAnsi="Arial" w:cs="Arial"/>
          <w:color w:val="000000"/>
          <w:sz w:val="23"/>
          <w:szCs w:val="23"/>
        </w:rPr>
        <w:t xml:space="preserve">, </w:t>
      </w:r>
      <w:r w:rsidR="00331437">
        <w:rPr>
          <w:rFonts w:ascii="Arial" w:eastAsia="Times New Roman" w:hAnsi="Arial" w:cs="Arial"/>
          <w:color w:val="000000"/>
          <w:sz w:val="23"/>
          <w:szCs w:val="23"/>
        </w:rPr>
        <w:t xml:space="preserve">conceptual papers, </w:t>
      </w:r>
      <w:r w:rsidR="007C6071">
        <w:rPr>
          <w:rFonts w:ascii="Arial" w:eastAsia="Times New Roman" w:hAnsi="Arial" w:cs="Arial"/>
          <w:color w:val="000000"/>
          <w:sz w:val="23"/>
          <w:szCs w:val="23"/>
        </w:rPr>
        <w:t>or facilitating a round-table discussion on a topic</w:t>
      </w:r>
      <w:r w:rsidR="00FF684F">
        <w:rPr>
          <w:rFonts w:ascii="Arial" w:eastAsia="Times New Roman" w:hAnsi="Arial" w:cs="Arial"/>
          <w:color w:val="000000"/>
          <w:sz w:val="23"/>
          <w:szCs w:val="23"/>
        </w:rPr>
        <w:t xml:space="preserve"> of interest</w:t>
      </w:r>
      <w:r w:rsidR="007C6071">
        <w:rPr>
          <w:rFonts w:ascii="Arial" w:eastAsia="Times New Roman" w:hAnsi="Arial" w:cs="Arial"/>
          <w:color w:val="000000"/>
          <w:sz w:val="23"/>
          <w:szCs w:val="23"/>
        </w:rPr>
        <w:t xml:space="preserve"> to generate ideas</w:t>
      </w:r>
      <w:r>
        <w:rPr>
          <w:rFonts w:ascii="Arial" w:eastAsia="Times New Roman" w:hAnsi="Arial" w:cs="Arial"/>
          <w:color w:val="000000"/>
          <w:sz w:val="23"/>
          <w:szCs w:val="23"/>
        </w:rPr>
        <w:t xml:space="preserve">. </w:t>
      </w:r>
      <w:r w:rsidR="007170AB">
        <w:rPr>
          <w:rFonts w:ascii="Arial" w:eastAsia="Times New Roman" w:hAnsi="Arial" w:cs="Arial"/>
          <w:color w:val="000000"/>
          <w:sz w:val="23"/>
          <w:szCs w:val="23"/>
        </w:rPr>
        <w:t xml:space="preserve">Topical areas </w:t>
      </w:r>
      <w:r w:rsidR="00FF684F">
        <w:rPr>
          <w:rFonts w:ascii="Arial" w:eastAsia="Times New Roman" w:hAnsi="Arial" w:cs="Arial"/>
          <w:color w:val="000000"/>
          <w:sz w:val="23"/>
          <w:szCs w:val="23"/>
        </w:rPr>
        <w:t xml:space="preserve">for presentations </w:t>
      </w:r>
      <w:r w:rsidR="007170AB">
        <w:rPr>
          <w:rFonts w:ascii="Arial" w:eastAsia="Times New Roman" w:hAnsi="Arial" w:cs="Arial"/>
          <w:color w:val="000000"/>
          <w:sz w:val="23"/>
          <w:szCs w:val="23"/>
        </w:rPr>
        <w:t>might include, but are not limited to</w:t>
      </w:r>
      <w:r w:rsidR="00290CB0">
        <w:rPr>
          <w:rFonts w:ascii="Arial" w:eastAsia="Times New Roman" w:hAnsi="Arial" w:cs="Arial"/>
          <w:color w:val="000000"/>
          <w:sz w:val="23"/>
          <w:szCs w:val="23"/>
        </w:rPr>
        <w:t xml:space="preserve">, </w:t>
      </w:r>
      <w:r w:rsidR="00290CB0" w:rsidRPr="00FF684F">
        <w:rPr>
          <w:rFonts w:ascii="Arial" w:eastAsia="Times New Roman" w:hAnsi="Arial" w:cs="Arial"/>
          <w:color w:val="000000"/>
          <w:sz w:val="23"/>
          <w:szCs w:val="23"/>
        </w:rPr>
        <w:t>experience design;</w:t>
      </w:r>
      <w:r w:rsidR="00606EF5" w:rsidRPr="00FF684F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r w:rsidR="00290CB0" w:rsidRPr="00FF684F">
        <w:rPr>
          <w:rFonts w:ascii="Arial" w:eastAsia="Times New Roman" w:hAnsi="Arial" w:cs="Arial"/>
          <w:color w:val="000000"/>
          <w:sz w:val="23"/>
          <w:szCs w:val="23"/>
        </w:rPr>
        <w:t>managing experience industries;</w:t>
      </w:r>
      <w:r w:rsidR="00331437" w:rsidRPr="00FF684F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r w:rsidR="00290CB0" w:rsidRPr="00FF684F">
        <w:rPr>
          <w:rFonts w:ascii="Arial" w:eastAsia="Times New Roman" w:hAnsi="Arial" w:cs="Arial"/>
          <w:color w:val="000000"/>
          <w:sz w:val="23"/>
          <w:szCs w:val="23"/>
        </w:rPr>
        <w:t xml:space="preserve">theory testing; </w:t>
      </w:r>
      <w:r w:rsidR="00331437" w:rsidRPr="00FF684F">
        <w:rPr>
          <w:rFonts w:ascii="Arial" w:eastAsia="Times New Roman" w:hAnsi="Arial" w:cs="Arial"/>
          <w:color w:val="000000"/>
          <w:sz w:val="23"/>
          <w:szCs w:val="23"/>
        </w:rPr>
        <w:t xml:space="preserve">experience perspectives of individuals, families, </w:t>
      </w:r>
      <w:r w:rsidR="00A32D7E" w:rsidRPr="00FF684F">
        <w:rPr>
          <w:rFonts w:ascii="Arial" w:eastAsia="Times New Roman" w:hAnsi="Arial" w:cs="Arial"/>
          <w:color w:val="000000"/>
          <w:sz w:val="23"/>
          <w:szCs w:val="23"/>
        </w:rPr>
        <w:t>employees</w:t>
      </w:r>
      <w:r w:rsidR="00290CB0" w:rsidRPr="00FF684F">
        <w:rPr>
          <w:rFonts w:ascii="Arial" w:eastAsia="Times New Roman" w:hAnsi="Arial" w:cs="Arial"/>
          <w:color w:val="000000"/>
          <w:sz w:val="23"/>
          <w:szCs w:val="23"/>
        </w:rPr>
        <w:t>; and experience provider considerations</w:t>
      </w:r>
      <w:r w:rsidR="00A32D7E" w:rsidRPr="00FF684F">
        <w:rPr>
          <w:rFonts w:ascii="Arial" w:eastAsia="Times New Roman" w:hAnsi="Arial" w:cs="Arial"/>
          <w:color w:val="000000"/>
          <w:sz w:val="23"/>
          <w:szCs w:val="23"/>
        </w:rPr>
        <w:t>, etc</w:t>
      </w:r>
      <w:r w:rsidR="00290CB0" w:rsidRPr="00FF684F">
        <w:rPr>
          <w:rFonts w:ascii="Arial" w:eastAsia="Times New Roman" w:hAnsi="Arial" w:cs="Arial"/>
          <w:color w:val="000000"/>
          <w:sz w:val="23"/>
          <w:szCs w:val="23"/>
        </w:rPr>
        <w:t>.</w:t>
      </w:r>
    </w:p>
    <w:p w14:paraId="078C8EA3" w14:textId="77777777" w:rsidR="008B27EB" w:rsidRDefault="008B27EB" w:rsidP="00EB3ECD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</w:p>
    <w:p w14:paraId="3648C1DB" w14:textId="732D4A88" w:rsidR="00EB3ECD" w:rsidRDefault="008B27EB" w:rsidP="00EB3ECD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 xml:space="preserve">Abstracts should be </w:t>
      </w:r>
      <w:r w:rsidRPr="008B27EB">
        <w:rPr>
          <w:rFonts w:ascii="Arial" w:eastAsia="Times New Roman" w:hAnsi="Arial" w:cs="Arial"/>
          <w:b/>
          <w:color w:val="000000"/>
          <w:sz w:val="23"/>
          <w:szCs w:val="23"/>
        </w:rPr>
        <w:t>no more than</w:t>
      </w:r>
      <w:r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r w:rsidRPr="008B27EB">
        <w:rPr>
          <w:rFonts w:ascii="Arial" w:eastAsia="Times New Roman" w:hAnsi="Arial" w:cs="Arial"/>
          <w:b/>
          <w:color w:val="000000"/>
          <w:sz w:val="23"/>
          <w:szCs w:val="23"/>
        </w:rPr>
        <w:t>250 words</w:t>
      </w:r>
      <w:r>
        <w:rPr>
          <w:rFonts w:ascii="Arial" w:eastAsia="Times New Roman" w:hAnsi="Arial" w:cs="Arial"/>
          <w:color w:val="000000"/>
          <w:sz w:val="23"/>
          <w:szCs w:val="23"/>
        </w:rPr>
        <w:t xml:space="preserve"> and can be submitted by emailing one of the research </w:t>
      </w:r>
      <w:r w:rsidR="00A32D7E">
        <w:rPr>
          <w:rFonts w:ascii="Arial" w:eastAsia="Times New Roman" w:hAnsi="Arial" w:cs="Arial"/>
          <w:color w:val="000000"/>
          <w:sz w:val="23"/>
          <w:szCs w:val="23"/>
        </w:rPr>
        <w:t>retreat</w:t>
      </w:r>
      <w:r w:rsidR="006F2485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r>
        <w:rPr>
          <w:rFonts w:ascii="Arial" w:eastAsia="Times New Roman" w:hAnsi="Arial" w:cs="Arial"/>
          <w:color w:val="000000"/>
          <w:sz w:val="23"/>
          <w:szCs w:val="23"/>
        </w:rPr>
        <w:t xml:space="preserve">coordinators: </w:t>
      </w:r>
      <w:r w:rsidR="006F2485">
        <w:rPr>
          <w:rFonts w:ascii="Arial" w:eastAsia="Times New Roman" w:hAnsi="Arial" w:cs="Arial"/>
          <w:color w:val="000000"/>
          <w:sz w:val="23"/>
          <w:szCs w:val="23"/>
        </w:rPr>
        <w:t>Patti Freeman (</w:t>
      </w:r>
      <w:hyperlink r:id="rId8" w:history="1">
        <w:r w:rsidR="006F2485" w:rsidRPr="00077CD4">
          <w:rPr>
            <w:rStyle w:val="Hyperlink"/>
            <w:rFonts w:ascii="Arial" w:eastAsia="Times New Roman" w:hAnsi="Arial" w:cs="Arial"/>
            <w:sz w:val="23"/>
            <w:szCs w:val="23"/>
          </w:rPr>
          <w:t>patti_freeman@byu.edu</w:t>
        </w:r>
      </w:hyperlink>
      <w:r w:rsidR="006F2485">
        <w:rPr>
          <w:rFonts w:ascii="Arial" w:eastAsia="Times New Roman" w:hAnsi="Arial" w:cs="Arial"/>
          <w:color w:val="000000"/>
          <w:sz w:val="23"/>
          <w:szCs w:val="23"/>
        </w:rPr>
        <w:t>)</w:t>
      </w:r>
      <w:r w:rsidR="007C6071">
        <w:rPr>
          <w:rFonts w:ascii="Arial" w:eastAsia="Times New Roman" w:hAnsi="Arial" w:cs="Arial"/>
          <w:color w:val="000000"/>
          <w:sz w:val="23"/>
          <w:szCs w:val="23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23"/>
          <w:szCs w:val="23"/>
        </w:rPr>
        <w:t>Birgitta</w:t>
      </w:r>
      <w:proofErr w:type="spellEnd"/>
      <w:r>
        <w:rPr>
          <w:rFonts w:ascii="Arial" w:eastAsia="Times New Roman" w:hAnsi="Arial" w:cs="Arial"/>
          <w:color w:val="000000"/>
          <w:sz w:val="23"/>
          <w:szCs w:val="23"/>
        </w:rPr>
        <w:t xml:space="preserve"> Baker (</w:t>
      </w:r>
      <w:hyperlink r:id="rId9" w:history="1">
        <w:r w:rsidRPr="009019EF">
          <w:rPr>
            <w:rStyle w:val="Hyperlink"/>
            <w:rFonts w:ascii="Arial" w:eastAsia="Times New Roman" w:hAnsi="Arial" w:cs="Arial"/>
            <w:sz w:val="23"/>
            <w:szCs w:val="23"/>
          </w:rPr>
          <w:t>bbaker@lsu.edu</w:t>
        </w:r>
      </w:hyperlink>
      <w:r>
        <w:rPr>
          <w:rFonts w:ascii="Arial" w:eastAsia="Times New Roman" w:hAnsi="Arial" w:cs="Arial"/>
          <w:color w:val="000000"/>
          <w:sz w:val="23"/>
          <w:szCs w:val="23"/>
        </w:rPr>
        <w:t xml:space="preserve">) and </w:t>
      </w:r>
      <w:r w:rsidRPr="00820703">
        <w:rPr>
          <w:rFonts w:ascii="Arial" w:eastAsia="Times New Roman" w:hAnsi="Arial" w:cs="Arial"/>
          <w:color w:val="000000"/>
          <w:sz w:val="23"/>
          <w:szCs w:val="23"/>
        </w:rPr>
        <w:t xml:space="preserve">Toni </w:t>
      </w:r>
      <w:proofErr w:type="spellStart"/>
      <w:r w:rsidRPr="00820703">
        <w:rPr>
          <w:rFonts w:ascii="Arial" w:eastAsia="Times New Roman" w:hAnsi="Arial" w:cs="Arial"/>
          <w:color w:val="000000"/>
          <w:sz w:val="23"/>
          <w:szCs w:val="23"/>
        </w:rPr>
        <w:t>Liechty</w:t>
      </w:r>
      <w:proofErr w:type="spellEnd"/>
      <w:r w:rsidRPr="00820703">
        <w:rPr>
          <w:rFonts w:ascii="Arial" w:eastAsia="Times New Roman" w:hAnsi="Arial" w:cs="Arial"/>
          <w:color w:val="000000"/>
          <w:sz w:val="23"/>
          <w:szCs w:val="23"/>
        </w:rPr>
        <w:t xml:space="preserve"> (</w:t>
      </w:r>
      <w:hyperlink r:id="rId10" w:history="1">
        <w:r w:rsidRPr="00820703">
          <w:rPr>
            <w:rStyle w:val="Hyperlink"/>
            <w:rFonts w:ascii="Arial" w:eastAsia="Times New Roman" w:hAnsi="Arial" w:cs="Arial"/>
            <w:sz w:val="23"/>
            <w:szCs w:val="23"/>
          </w:rPr>
          <w:t>tliechty@illinois.edu</w:t>
        </w:r>
      </w:hyperlink>
      <w:r w:rsidRPr="00820703">
        <w:rPr>
          <w:rFonts w:ascii="Arial" w:eastAsia="Times New Roman" w:hAnsi="Arial" w:cs="Arial"/>
          <w:color w:val="000000"/>
          <w:sz w:val="23"/>
          <w:szCs w:val="23"/>
        </w:rPr>
        <w:t>).</w:t>
      </w:r>
      <w:r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r w:rsidR="00F05B69">
        <w:rPr>
          <w:rFonts w:ascii="Arial" w:eastAsia="Times New Roman" w:hAnsi="Arial" w:cs="Arial"/>
          <w:color w:val="000000"/>
          <w:sz w:val="23"/>
          <w:szCs w:val="23"/>
        </w:rPr>
        <w:t xml:space="preserve">At the bottom of the abstract please indicate if the proposed session is completed research, work in progress, or a topic area </w:t>
      </w:r>
      <w:r w:rsidR="00FF684F">
        <w:rPr>
          <w:rFonts w:ascii="Arial" w:eastAsia="Times New Roman" w:hAnsi="Arial" w:cs="Arial"/>
          <w:color w:val="000000"/>
          <w:sz w:val="23"/>
          <w:szCs w:val="23"/>
        </w:rPr>
        <w:t xml:space="preserve">on which </w:t>
      </w:r>
      <w:r w:rsidR="00F05B69">
        <w:rPr>
          <w:rFonts w:ascii="Arial" w:eastAsia="Times New Roman" w:hAnsi="Arial" w:cs="Arial"/>
          <w:color w:val="000000"/>
          <w:sz w:val="23"/>
          <w:szCs w:val="23"/>
        </w:rPr>
        <w:t>you’d like to facili</w:t>
      </w:r>
      <w:r w:rsidR="00FF684F">
        <w:rPr>
          <w:rFonts w:ascii="Arial" w:eastAsia="Times New Roman" w:hAnsi="Arial" w:cs="Arial"/>
          <w:color w:val="000000"/>
          <w:sz w:val="23"/>
          <w:szCs w:val="23"/>
        </w:rPr>
        <w:t>tate a round-table discussion</w:t>
      </w:r>
      <w:r w:rsidR="00F05B69">
        <w:rPr>
          <w:rFonts w:ascii="Arial" w:eastAsia="Times New Roman" w:hAnsi="Arial" w:cs="Arial"/>
          <w:color w:val="000000"/>
          <w:sz w:val="23"/>
          <w:szCs w:val="23"/>
        </w:rPr>
        <w:t xml:space="preserve">. </w:t>
      </w:r>
      <w:r w:rsidRPr="008B27EB">
        <w:rPr>
          <w:rFonts w:ascii="Arial" w:eastAsia="Times New Roman" w:hAnsi="Arial" w:cs="Arial"/>
          <w:b/>
          <w:color w:val="000000"/>
          <w:sz w:val="23"/>
          <w:szCs w:val="23"/>
        </w:rPr>
        <w:t xml:space="preserve">The deadline for submission is </w:t>
      </w:r>
      <w:r w:rsidRPr="00A32D7E">
        <w:rPr>
          <w:rFonts w:ascii="Arial" w:eastAsia="Times New Roman" w:hAnsi="Arial" w:cs="Arial"/>
          <w:b/>
          <w:color w:val="000000"/>
          <w:sz w:val="23"/>
          <w:szCs w:val="23"/>
        </w:rPr>
        <w:t>February 16,</w:t>
      </w:r>
      <w:r w:rsidRPr="008B27EB">
        <w:rPr>
          <w:rFonts w:ascii="Arial" w:eastAsia="Times New Roman" w:hAnsi="Arial" w:cs="Arial"/>
          <w:b/>
          <w:color w:val="000000"/>
          <w:sz w:val="23"/>
          <w:szCs w:val="23"/>
        </w:rPr>
        <w:t xml:space="preserve"> 201</w:t>
      </w:r>
      <w:r w:rsidR="006F2485">
        <w:rPr>
          <w:rFonts w:ascii="Arial" w:eastAsia="Times New Roman" w:hAnsi="Arial" w:cs="Arial"/>
          <w:b/>
          <w:color w:val="000000"/>
          <w:sz w:val="23"/>
          <w:szCs w:val="23"/>
        </w:rPr>
        <w:t>6</w:t>
      </w:r>
      <w:r>
        <w:rPr>
          <w:rFonts w:ascii="Arial" w:eastAsia="Times New Roman" w:hAnsi="Arial" w:cs="Arial"/>
          <w:color w:val="000000"/>
          <w:sz w:val="23"/>
          <w:szCs w:val="23"/>
        </w:rPr>
        <w:t>.</w:t>
      </w:r>
      <w:r w:rsidR="007170AB">
        <w:rPr>
          <w:rFonts w:ascii="Arial" w:eastAsia="Times New Roman" w:hAnsi="Arial" w:cs="Arial"/>
          <w:color w:val="000000"/>
          <w:sz w:val="23"/>
          <w:szCs w:val="23"/>
        </w:rPr>
        <w:t xml:space="preserve"> If you have questions please contact one of the retreat coordinators directly.</w:t>
      </w:r>
    </w:p>
    <w:p w14:paraId="2041C2B5" w14:textId="77777777" w:rsidR="00EB3ECD" w:rsidRPr="00EB3ECD" w:rsidRDefault="00EB3ECD" w:rsidP="00EB3ECD">
      <w:pPr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14:paraId="142A800A" w14:textId="02B990B1" w:rsidR="00CE7C23" w:rsidRDefault="007170AB" w:rsidP="007170AB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 xml:space="preserve">Please note if you choose to attend the research retreat, you have the option to attend it alone or in conjunction with the rest of the conference, which </w:t>
      </w:r>
      <w:r w:rsidR="00EB3ECD" w:rsidRPr="00EB3ECD">
        <w:rPr>
          <w:rFonts w:ascii="Arial" w:eastAsia="Times New Roman" w:hAnsi="Arial" w:cs="Arial"/>
          <w:color w:val="000000"/>
          <w:sz w:val="23"/>
          <w:szCs w:val="23"/>
        </w:rPr>
        <w:t>will be open to researchers, students, and professionals. We will have a great line-up of plenary and applied workshop sessions dealing with various aspects of experience provision. Previous attendees have come from academia, public parks and recreation, venue management, sports management, youth development, non-profit, and federal land management sectors.</w:t>
      </w:r>
      <w:r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</w:p>
    <w:p w14:paraId="42AF7391" w14:textId="77777777" w:rsidR="00CE7C23" w:rsidRDefault="00CE7C23" w:rsidP="007170AB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</w:p>
    <w:p w14:paraId="15D74C8F" w14:textId="4818A2EA" w:rsidR="00EB3ECD" w:rsidRPr="003F37AD" w:rsidRDefault="007170AB" w:rsidP="007170AB">
      <w:pPr>
        <w:spacing w:after="0" w:line="240" w:lineRule="auto"/>
        <w:rPr>
          <w:rFonts w:ascii="Arial" w:eastAsia="Times New Roman" w:hAnsi="Arial" w:cs="Arial"/>
          <w:b/>
          <w:color w:val="000000"/>
          <w:sz w:val="21"/>
          <w:szCs w:val="21"/>
        </w:rPr>
      </w:pPr>
      <w:r w:rsidRPr="003F37AD">
        <w:rPr>
          <w:rFonts w:ascii="Arial" w:eastAsia="Times New Roman" w:hAnsi="Arial" w:cs="Arial"/>
          <w:b/>
          <w:color w:val="000000"/>
          <w:sz w:val="23"/>
          <w:szCs w:val="23"/>
        </w:rPr>
        <w:t xml:space="preserve">For more information </w:t>
      </w:r>
      <w:r w:rsidR="00CE7C23" w:rsidRPr="003F37AD">
        <w:rPr>
          <w:rFonts w:ascii="Arial" w:eastAsia="Times New Roman" w:hAnsi="Arial" w:cs="Arial"/>
          <w:b/>
          <w:color w:val="000000"/>
          <w:sz w:val="23"/>
          <w:szCs w:val="23"/>
        </w:rPr>
        <w:t xml:space="preserve">on both events </w:t>
      </w:r>
      <w:r w:rsidR="006E25F0" w:rsidRPr="003F37AD">
        <w:rPr>
          <w:rFonts w:ascii="Arial" w:eastAsia="Times New Roman" w:hAnsi="Arial" w:cs="Arial"/>
          <w:b/>
          <w:color w:val="000000"/>
          <w:sz w:val="23"/>
          <w:szCs w:val="23"/>
        </w:rPr>
        <w:t xml:space="preserve">and to register </w:t>
      </w:r>
      <w:r w:rsidRPr="003F37AD">
        <w:rPr>
          <w:rFonts w:ascii="Arial" w:eastAsia="Times New Roman" w:hAnsi="Arial" w:cs="Arial"/>
          <w:b/>
          <w:color w:val="000000"/>
          <w:sz w:val="23"/>
          <w:szCs w:val="23"/>
        </w:rPr>
        <w:t xml:space="preserve">please visit </w:t>
      </w:r>
    </w:p>
    <w:p w14:paraId="742EC512" w14:textId="50AAF5C2" w:rsidR="00C206C8" w:rsidRDefault="004A199B" w:rsidP="00EB3ECD">
      <w:pPr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hyperlink r:id="rId11" w:history="1">
        <w:r w:rsidR="003F37AD" w:rsidRPr="003F37AD">
          <w:rPr>
            <w:rStyle w:val="Hyperlink"/>
            <w:rFonts w:ascii="Arial" w:eastAsia="Times New Roman" w:hAnsi="Arial" w:cs="Arial"/>
            <w:sz w:val="21"/>
            <w:szCs w:val="21"/>
          </w:rPr>
          <w:t>http://marriottschool.byu.edu/event/eimconf2016</w:t>
        </w:r>
      </w:hyperlink>
    </w:p>
    <w:p w14:paraId="49A2FA94" w14:textId="77777777" w:rsidR="003F37AD" w:rsidRPr="00EB3ECD" w:rsidRDefault="003F37AD" w:rsidP="00EB3ECD">
      <w:pPr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14:paraId="5570062E" w14:textId="3FDFAAE6" w:rsidR="00DC5480" w:rsidRDefault="006E25F0">
      <w:pPr>
        <w:rPr>
          <w:rFonts w:ascii="Arial" w:hAnsi="Arial" w:cs="Arial"/>
          <w:b/>
        </w:rPr>
      </w:pPr>
      <w:r w:rsidRPr="000A5883">
        <w:rPr>
          <w:rFonts w:ascii="Arial" w:hAnsi="Arial" w:cs="Arial"/>
          <w:b/>
        </w:rPr>
        <w:t xml:space="preserve">Registration </w:t>
      </w:r>
      <w:r w:rsidR="000A5883">
        <w:rPr>
          <w:rFonts w:ascii="Arial" w:hAnsi="Arial" w:cs="Arial"/>
          <w:b/>
        </w:rPr>
        <w:t>Rates</w:t>
      </w:r>
    </w:p>
    <w:p w14:paraId="45AA03ED" w14:textId="500F5649" w:rsidR="006E25F0" w:rsidRDefault="006E25F0" w:rsidP="000A5883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Research Retreat </w:t>
      </w:r>
      <w:r w:rsidRPr="00C206C8">
        <w:rPr>
          <w:rFonts w:ascii="Arial" w:hAnsi="Arial" w:cs="Arial"/>
          <w:b/>
        </w:rPr>
        <w:t>Only</w:t>
      </w:r>
      <w:r w:rsidR="00C206C8" w:rsidRPr="00C206C8">
        <w:rPr>
          <w:rFonts w:ascii="Arial" w:hAnsi="Arial" w:cs="Arial"/>
          <w:b/>
        </w:rPr>
        <w:t xml:space="preserve"> $40</w:t>
      </w:r>
      <w:r w:rsidR="000A5883">
        <w:rPr>
          <w:rFonts w:ascii="Arial" w:hAnsi="Arial" w:cs="Arial"/>
          <w:b/>
        </w:rPr>
        <w:t xml:space="preserve"> </w:t>
      </w:r>
      <w:r w:rsidR="000A5883">
        <w:rPr>
          <w:rFonts w:ascii="Arial" w:hAnsi="Arial" w:cs="Arial"/>
        </w:rPr>
        <w:t xml:space="preserve">(includes </w:t>
      </w:r>
      <w:r w:rsidR="00C206C8">
        <w:rPr>
          <w:rFonts w:ascii="Arial" w:hAnsi="Arial" w:cs="Arial"/>
        </w:rPr>
        <w:t>continental breakfasts, lunch, and snacks</w:t>
      </w:r>
      <w:r w:rsidR="000A5883">
        <w:rPr>
          <w:rFonts w:ascii="Arial" w:hAnsi="Arial" w:cs="Arial"/>
        </w:rPr>
        <w:t>)</w:t>
      </w:r>
      <w:r w:rsidR="00C206C8">
        <w:rPr>
          <w:rFonts w:ascii="Arial" w:hAnsi="Arial" w:cs="Arial"/>
        </w:rPr>
        <w:t xml:space="preserve">; </w:t>
      </w:r>
    </w:p>
    <w:p w14:paraId="0C85C19F" w14:textId="1C093A0B" w:rsidR="006E25F0" w:rsidRPr="003F37AD" w:rsidRDefault="006E25F0" w:rsidP="000A5883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0A5883">
        <w:rPr>
          <w:rFonts w:ascii="Arial" w:hAnsi="Arial" w:cs="Arial"/>
          <w:b/>
        </w:rPr>
        <w:t>Research Retreat + EIM Conference</w:t>
      </w:r>
      <w:r w:rsidR="000A5883">
        <w:rPr>
          <w:rFonts w:ascii="Arial" w:hAnsi="Arial" w:cs="Arial"/>
          <w:b/>
        </w:rPr>
        <w:t xml:space="preserve"> </w:t>
      </w:r>
      <w:r w:rsidR="00C206C8" w:rsidRPr="00C206C8">
        <w:rPr>
          <w:rFonts w:ascii="Arial" w:hAnsi="Arial" w:cs="Arial"/>
          <w:b/>
        </w:rPr>
        <w:t>$8</w:t>
      </w:r>
      <w:r w:rsidR="000A5883" w:rsidRPr="00C206C8">
        <w:rPr>
          <w:rFonts w:ascii="Arial" w:hAnsi="Arial" w:cs="Arial"/>
          <w:b/>
        </w:rPr>
        <w:t>0</w:t>
      </w:r>
      <w:r w:rsidR="000A5883">
        <w:rPr>
          <w:rFonts w:ascii="Arial" w:hAnsi="Arial" w:cs="Arial"/>
          <w:b/>
        </w:rPr>
        <w:t xml:space="preserve"> </w:t>
      </w:r>
      <w:r w:rsidR="000A5883">
        <w:rPr>
          <w:rFonts w:ascii="Arial" w:hAnsi="Arial" w:cs="Arial"/>
        </w:rPr>
        <w:t>(includes</w:t>
      </w:r>
      <w:r w:rsidR="003F37AD">
        <w:rPr>
          <w:rFonts w:ascii="Arial" w:hAnsi="Arial" w:cs="Arial"/>
        </w:rPr>
        <w:t xml:space="preserve"> retreat meals and one lunch </w:t>
      </w:r>
      <w:r w:rsidR="000A5883">
        <w:rPr>
          <w:rFonts w:ascii="Arial" w:hAnsi="Arial" w:cs="Arial"/>
        </w:rPr>
        <w:t>at the EIM Conference)</w:t>
      </w:r>
    </w:p>
    <w:p w14:paraId="776E068F" w14:textId="0BDF909D" w:rsidR="003F37AD" w:rsidRPr="000A5883" w:rsidRDefault="003F37AD" w:rsidP="000A5883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Students: $15 for research retreat and/or $15 for EIM conference</w:t>
      </w:r>
    </w:p>
    <w:sectPr w:rsidR="003F37AD" w:rsidRPr="000A5883" w:rsidSect="00F05B69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1E5F49" w14:textId="77777777" w:rsidR="004A199B" w:rsidRDefault="004A199B" w:rsidP="00322B94">
      <w:pPr>
        <w:spacing w:after="0" w:line="240" w:lineRule="auto"/>
      </w:pPr>
      <w:r>
        <w:separator/>
      </w:r>
    </w:p>
  </w:endnote>
  <w:endnote w:type="continuationSeparator" w:id="0">
    <w:p w14:paraId="0E41E9F8" w14:textId="77777777" w:rsidR="004A199B" w:rsidRDefault="004A199B" w:rsidP="00322B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58E1CE" w14:textId="77777777" w:rsidR="004A199B" w:rsidRDefault="004A199B" w:rsidP="00322B94">
      <w:pPr>
        <w:spacing w:after="0" w:line="240" w:lineRule="auto"/>
      </w:pPr>
      <w:r>
        <w:separator/>
      </w:r>
    </w:p>
  </w:footnote>
  <w:footnote w:type="continuationSeparator" w:id="0">
    <w:p w14:paraId="48336E14" w14:textId="77777777" w:rsidR="004A199B" w:rsidRDefault="004A199B" w:rsidP="00322B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B4577"/>
    <w:multiLevelType w:val="hybridMultilevel"/>
    <w:tmpl w:val="784C7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ECD"/>
    <w:rsid w:val="000A5883"/>
    <w:rsid w:val="00153DD1"/>
    <w:rsid w:val="001A13D1"/>
    <w:rsid w:val="00290CB0"/>
    <w:rsid w:val="00322B94"/>
    <w:rsid w:val="00331437"/>
    <w:rsid w:val="00387434"/>
    <w:rsid w:val="003C52E0"/>
    <w:rsid w:val="003F37AD"/>
    <w:rsid w:val="004A199B"/>
    <w:rsid w:val="005D4D80"/>
    <w:rsid w:val="00606EF5"/>
    <w:rsid w:val="00695FCD"/>
    <w:rsid w:val="006E25F0"/>
    <w:rsid w:val="006F2485"/>
    <w:rsid w:val="007170AB"/>
    <w:rsid w:val="00725CF2"/>
    <w:rsid w:val="007C6071"/>
    <w:rsid w:val="00820703"/>
    <w:rsid w:val="008B27EB"/>
    <w:rsid w:val="008F0450"/>
    <w:rsid w:val="00955CDE"/>
    <w:rsid w:val="00A266CB"/>
    <w:rsid w:val="00A32D7E"/>
    <w:rsid w:val="00C206C8"/>
    <w:rsid w:val="00CE7C23"/>
    <w:rsid w:val="00CF7285"/>
    <w:rsid w:val="00D71F3C"/>
    <w:rsid w:val="00DC5480"/>
    <w:rsid w:val="00EB3ECD"/>
    <w:rsid w:val="00EF2110"/>
    <w:rsid w:val="00F05B69"/>
    <w:rsid w:val="00FF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DB0A5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27E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25F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5F0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E25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22B9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2B94"/>
  </w:style>
  <w:style w:type="paragraph" w:styleId="Footer">
    <w:name w:val="footer"/>
    <w:basedOn w:val="Normal"/>
    <w:link w:val="FooterChar"/>
    <w:uiPriority w:val="99"/>
    <w:unhideWhenUsed/>
    <w:rsid w:val="00322B9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2B94"/>
  </w:style>
  <w:style w:type="character" w:styleId="FollowedHyperlink">
    <w:name w:val="FollowedHyperlink"/>
    <w:basedOn w:val="DefaultParagraphFont"/>
    <w:uiPriority w:val="99"/>
    <w:semiHidden/>
    <w:unhideWhenUsed/>
    <w:rsid w:val="0082070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2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83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69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67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12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60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6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1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06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69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35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00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0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5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26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marriottschool.byu.edu/event/eimconf2016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atti_freeman@byu.edu" TargetMode="External"/><Relationship Id="rId9" Type="http://schemas.openxmlformats.org/officeDocument/2006/relationships/hyperlink" Target="mailto:bbaker@lsu.edu" TargetMode="External"/><Relationship Id="rId10" Type="http://schemas.openxmlformats.org/officeDocument/2006/relationships/hyperlink" Target="mailto:tliechty@illinois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648C7-DF43-8046-B4EF-72F8D8B45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539</Words>
  <Characters>3073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UIUC</Company>
  <LinksUpToDate>false</LinksUpToDate>
  <CharactersWithSpaces>3605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Liechty, Toni</dc:creator>
  <cp:keywords/>
  <dc:description/>
  <cp:lastModifiedBy>Mat D</cp:lastModifiedBy>
  <cp:revision>6</cp:revision>
  <dcterms:created xsi:type="dcterms:W3CDTF">2016-01-11T20:44:00Z</dcterms:created>
  <dcterms:modified xsi:type="dcterms:W3CDTF">2016-01-19T19:25:00Z</dcterms:modified>
</cp:coreProperties>
</file>